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F2" w:rsidRDefault="007E5FF2" w:rsidP="007E5F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5077460" cy="1819275"/>
            <wp:effectExtent l="171450" t="133350" r="370840" b="314325"/>
            <wp:docPr id="1" name="Рисунок 1" descr="ÐÐ°ÑÑÐ¸Ð½ÐºÐ¸ Ð¿Ð¾ Ð·Ð°Ð¿ÑÐ¾ÑÑ ÑÐ¾ÑÑÑÐ´Ð½Ð¸ÑÐµÑÑÐ²Ð¾ Ñ ÐÐµÐ¼Ð±ÑÐ¸Ð´Ð¶ÑÐºÐ¸Ð¼ ÑÐµÐ½ÑÑ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¾ÑÑÑÐ´Ð½Ð¸ÑÐµÑÑÐ²Ð¾ Ñ ÐÐµÐ¼Ð±ÑÐ¸Ð´Ð¶ÑÐºÐ¸Ð¼ ÑÐµÐ½ÑÑÐ¾Ð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019" b="19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E5FF2" w:rsidRDefault="007E5FF2" w:rsidP="007E5FF2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7E5FF2">
        <w:rPr>
          <w:rFonts w:ascii="Times New Roman" w:hAnsi="Times New Roman" w:cs="Times New Roman"/>
          <w:sz w:val="40"/>
          <w:szCs w:val="40"/>
        </w:rPr>
        <w:t xml:space="preserve">Меморандум о сотрудничестве </w:t>
      </w:r>
    </w:p>
    <w:p w:rsidR="007E5FF2" w:rsidRDefault="007E5FF2" w:rsidP="007E5FF2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7E5FF2">
        <w:rPr>
          <w:rFonts w:ascii="Times New Roman" w:hAnsi="Times New Roman" w:cs="Times New Roman"/>
          <w:sz w:val="40"/>
          <w:szCs w:val="40"/>
        </w:rPr>
        <w:t xml:space="preserve">с  Представительством департамента экзаменов </w:t>
      </w:r>
    </w:p>
    <w:p w:rsidR="007E5FF2" w:rsidRPr="007E5FF2" w:rsidRDefault="007E5FF2" w:rsidP="007E5FF2">
      <w:pPr>
        <w:jc w:val="center"/>
        <w:rPr>
          <w:rFonts w:ascii="Times New Roman" w:hAnsi="Times New Roman" w:cs="Times New Roman"/>
          <w:sz w:val="40"/>
          <w:szCs w:val="40"/>
        </w:rPr>
      </w:pPr>
      <w:r w:rsidRPr="007E5FF2">
        <w:rPr>
          <w:rFonts w:ascii="Times New Roman" w:hAnsi="Times New Roman" w:cs="Times New Roman"/>
          <w:sz w:val="40"/>
          <w:szCs w:val="40"/>
        </w:rPr>
        <w:t xml:space="preserve">по английскому языку </w:t>
      </w:r>
    </w:p>
    <w:p w:rsidR="007E5FF2" w:rsidRPr="007E5FF2" w:rsidRDefault="007E5FF2" w:rsidP="007E5FF2">
      <w:pPr>
        <w:jc w:val="center"/>
        <w:rPr>
          <w:rFonts w:ascii="Times New Roman" w:hAnsi="Times New Roman" w:cs="Times New Roman"/>
          <w:sz w:val="40"/>
          <w:szCs w:val="40"/>
        </w:rPr>
      </w:pPr>
      <w:r w:rsidRPr="007E5FF2">
        <w:rPr>
          <w:rFonts w:ascii="Times New Roman" w:hAnsi="Times New Roman" w:cs="Times New Roman"/>
          <w:sz w:val="40"/>
          <w:szCs w:val="40"/>
        </w:rPr>
        <w:t xml:space="preserve">Кембриджского университета </w:t>
      </w:r>
    </w:p>
    <w:p w:rsidR="00000000" w:rsidRDefault="007E5FF2" w:rsidP="007E5FF2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7E5FF2">
        <w:rPr>
          <w:rFonts w:ascii="Times New Roman" w:hAnsi="Times New Roman" w:cs="Times New Roman"/>
          <w:sz w:val="40"/>
          <w:szCs w:val="40"/>
        </w:rPr>
        <w:t>(</w:t>
      </w:r>
      <w:r w:rsidRPr="007E5FF2">
        <w:rPr>
          <w:rFonts w:ascii="Times New Roman" w:hAnsi="Times New Roman" w:cs="Times New Roman"/>
          <w:sz w:val="40"/>
          <w:szCs w:val="40"/>
          <w:lang w:val="en-US"/>
        </w:rPr>
        <w:t>Cambridge</w:t>
      </w:r>
      <w:r w:rsidRPr="007E5FF2">
        <w:rPr>
          <w:rFonts w:ascii="Times New Roman" w:hAnsi="Times New Roman" w:cs="Times New Roman"/>
          <w:sz w:val="40"/>
          <w:szCs w:val="40"/>
        </w:rPr>
        <w:t xml:space="preserve"> </w:t>
      </w:r>
      <w:r w:rsidRPr="007E5FF2">
        <w:rPr>
          <w:rFonts w:ascii="Times New Roman" w:hAnsi="Times New Roman" w:cs="Times New Roman"/>
          <w:sz w:val="40"/>
          <w:szCs w:val="40"/>
          <w:lang w:val="en-US"/>
        </w:rPr>
        <w:t>Assessment</w:t>
      </w:r>
      <w:r w:rsidRPr="007E5FF2">
        <w:rPr>
          <w:rFonts w:ascii="Times New Roman" w:hAnsi="Times New Roman" w:cs="Times New Roman"/>
          <w:sz w:val="40"/>
          <w:szCs w:val="40"/>
        </w:rPr>
        <w:t xml:space="preserve"> </w:t>
      </w:r>
      <w:r w:rsidRPr="007E5FF2">
        <w:rPr>
          <w:rFonts w:ascii="Times New Roman" w:hAnsi="Times New Roman" w:cs="Times New Roman"/>
          <w:sz w:val="40"/>
          <w:szCs w:val="40"/>
          <w:lang w:val="en-US"/>
        </w:rPr>
        <w:t>English</w:t>
      </w:r>
      <w:r w:rsidRPr="007E5FF2">
        <w:rPr>
          <w:rFonts w:ascii="Times New Roman" w:hAnsi="Times New Roman" w:cs="Times New Roman"/>
          <w:sz w:val="40"/>
          <w:szCs w:val="40"/>
        </w:rPr>
        <w:t>)</w:t>
      </w:r>
    </w:p>
    <w:p w:rsidR="007E5FF2" w:rsidRDefault="007E5FF2" w:rsidP="007E5F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5FF2" w:rsidRPr="007E5FF2" w:rsidRDefault="007E5FF2" w:rsidP="007E5F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FF2">
        <w:rPr>
          <w:rFonts w:ascii="Times New Roman" w:hAnsi="Times New Roman" w:cs="Times New Roman"/>
          <w:sz w:val="28"/>
          <w:szCs w:val="28"/>
        </w:rPr>
        <w:t xml:space="preserve">МАОУ «Гимназия №4» </w:t>
      </w:r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представительство департамента экзаменов Кембриджского Университета (</w:t>
      </w:r>
      <w:proofErr w:type="spellStart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Cambridge</w:t>
      </w:r>
      <w:proofErr w:type="spellEnd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Assessment</w:t>
      </w:r>
      <w:proofErr w:type="spellEnd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представительство Издательства Кембриджского Университета (</w:t>
      </w:r>
      <w:proofErr w:type="spellStart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Cambridge</w:t>
      </w:r>
      <w:proofErr w:type="spellEnd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University</w:t>
      </w:r>
      <w:proofErr w:type="spellEnd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Press</w:t>
      </w:r>
      <w:proofErr w:type="spellEnd"/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заключили меморандум о сотрудничестве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2019-2020</w:t>
      </w:r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академические годы.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Предметом данного Меморандума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сотрудничество в рамках международного </w:t>
      </w:r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E5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 CAMBRIDGE ENGLISH, а также информационное сотрудничество.</w:t>
      </w:r>
    </w:p>
    <w:p w:rsidR="00B55F03" w:rsidRPr="00B55F03" w:rsidRDefault="00B55F03" w:rsidP="00B55F03">
      <w:pPr>
        <w:shd w:val="clear" w:color="auto" w:fill="FFFFFF"/>
        <w:spacing w:after="0" w:line="297" w:lineRule="atLeast"/>
        <w:ind w:left="-750" w:firstLine="75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Программе </w:t>
      </w:r>
      <w:bookmarkStart w:id="0" w:name="about"/>
      <w:bookmarkEnd w:id="0"/>
    </w:p>
    <w:p w:rsidR="00B55F03" w:rsidRPr="00B55F03" w:rsidRDefault="00B55F03" w:rsidP="00B55F03">
      <w:pPr>
        <w:numPr>
          <w:ilvl w:val="0"/>
          <w:numId w:val="1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владения английским языком,  подготовка к международным Кембриджским экзаменам,</w:t>
      </w:r>
    </w:p>
    <w:p w:rsidR="00B55F03" w:rsidRPr="00B55F03" w:rsidRDefault="00B55F03" w:rsidP="00B55F03">
      <w:pPr>
        <w:numPr>
          <w:ilvl w:val="0"/>
          <w:numId w:val="1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поддержка преподавателям в организации системы дополнительного образования по английскому языку.</w:t>
      </w:r>
    </w:p>
    <w:p w:rsidR="00B55F03" w:rsidRDefault="00B55F03" w:rsidP="00B55F03">
      <w:pPr>
        <w:shd w:val="clear" w:color="auto" w:fill="FFFFFF"/>
        <w:spacing w:before="100" w:beforeAutospacing="1" w:after="100" w:afterAutospacing="1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рассчитана на учащихся 2-11 классов российских средних общеобразовательных школ, владеющих английским языком на уровнях A1-B2 Общеевропейской шкалы (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Common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European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Framework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Reference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:rsidR="00B55F03" w:rsidRPr="00B55F03" w:rsidRDefault="00B55F03" w:rsidP="00B55F03">
      <w:pPr>
        <w:shd w:val="clear" w:color="auto" w:fill="FFFFFF"/>
        <w:spacing w:after="0" w:line="297" w:lineRule="atLeast"/>
        <w:ind w:left="-750" w:firstLine="75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Учащимся и их родителям: </w:t>
      </w:r>
    </w:p>
    <w:p w:rsidR="00B55F03" w:rsidRPr="00B55F03" w:rsidRDefault="00B55F03" w:rsidP="00B55F0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прохождения данной программы учащиеся смогут: </w:t>
      </w:r>
    </w:p>
    <w:p w:rsidR="00B55F03" w:rsidRPr="00B55F03" w:rsidRDefault="00B55F03" w:rsidP="00B55F03">
      <w:pPr>
        <w:numPr>
          <w:ilvl w:val="0"/>
          <w:numId w:val="2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и закрепить лексико-грамматический материал, необходимый для успешной сдачи экзамена;</w:t>
      </w:r>
    </w:p>
    <w:p w:rsidR="00B55F03" w:rsidRPr="00B55F03" w:rsidRDefault="00B55F03" w:rsidP="00B55F03">
      <w:pPr>
        <w:numPr>
          <w:ilvl w:val="0"/>
          <w:numId w:val="2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и усовершенствовать навыки выполнения экзаменационных заданий различного типа;</w:t>
      </w:r>
    </w:p>
    <w:p w:rsidR="00B55F03" w:rsidRPr="00B55F03" w:rsidRDefault="00B55F03" w:rsidP="00B55F03">
      <w:pPr>
        <w:numPr>
          <w:ilvl w:val="0"/>
          <w:numId w:val="2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анализа предложенного задания, выбора способа его решения и оценки правильности выполнения;</w:t>
      </w:r>
    </w:p>
    <w:p w:rsidR="00B55F03" w:rsidRPr="00B55F03" w:rsidRDefault="00B55F03" w:rsidP="00B55F03">
      <w:pPr>
        <w:numPr>
          <w:ilvl w:val="0"/>
          <w:numId w:val="2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форматом международных Кембриджских экзаменов и критериями их оценки;</w:t>
      </w:r>
    </w:p>
    <w:p w:rsidR="00B55F03" w:rsidRPr="00B55F03" w:rsidRDefault="00B55F03" w:rsidP="00B55F03">
      <w:pPr>
        <w:numPr>
          <w:ilvl w:val="0"/>
          <w:numId w:val="2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определенную психологическую подготовку к сдаче экзаменов;</w:t>
      </w:r>
    </w:p>
    <w:p w:rsidR="00B55F03" w:rsidRPr="00B55F03" w:rsidRDefault="00B55F03" w:rsidP="00B55F03">
      <w:pPr>
        <w:numPr>
          <w:ilvl w:val="0"/>
          <w:numId w:val="2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умения общения на английском языке;</w:t>
      </w:r>
    </w:p>
    <w:p w:rsidR="00B55F03" w:rsidRPr="00B55F03" w:rsidRDefault="00B55F03" w:rsidP="00B55F03">
      <w:pPr>
        <w:numPr>
          <w:ilvl w:val="0"/>
          <w:numId w:val="2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свой творческий потенциал.</w:t>
      </w:r>
    </w:p>
    <w:p w:rsidR="00B55F03" w:rsidRDefault="00B55F03" w:rsidP="00B55F03">
      <w:pPr>
        <w:shd w:val="clear" w:color="auto" w:fill="FFFFFF"/>
        <w:spacing w:before="100" w:beforeAutospacing="1" w:after="100" w:afterAutospacing="1" w:line="315" w:lineRule="atLeast"/>
        <w:ind w:firstLine="708"/>
        <w:rPr>
          <w:rFonts w:ascii="Arial" w:eastAsia="Times New Roman" w:hAnsi="Arial" w:cs="Arial"/>
          <w:color w:val="000000"/>
          <w:sz w:val="21"/>
          <w:szCs w:val="21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дополнительного образования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Cambridge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способствует эффективной подготовке не только к экзаменам по английскому языку, но и к Всероссийским олимпиадам по данному предмету на всех этапах – от школьного до заключительного, а также другим олимпиадам и конкурсам, требующим активного использования английского языка.</w:t>
      </w:r>
      <w:r w:rsidRPr="00B55F0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55F03" w:rsidRDefault="00B55F03" w:rsidP="00B55F03">
      <w:pPr>
        <w:shd w:val="clear" w:color="auto" w:fill="FFFFFF"/>
        <w:spacing w:before="100" w:beforeAutospacing="1" w:after="100" w:afterAutospacing="1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МАОУ «Гимназия №4» успешно сдают международные Кембриджские экзамены и получают Сертификаты с отличием о подтверждении на заявленный уровень.</w:t>
      </w:r>
    </w:p>
    <w:p w:rsidR="00B55F03" w:rsidRPr="00B55F03" w:rsidRDefault="00B55F03" w:rsidP="00B55F03">
      <w:pPr>
        <w:shd w:val="clear" w:color="auto" w:fill="FFFFFF"/>
        <w:spacing w:after="0" w:line="297" w:lineRule="atLeast"/>
        <w:ind w:left="-75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экзаменах</w:t>
      </w:r>
      <w:bookmarkStart w:id="1" w:name="exams"/>
      <w:bookmarkEnd w:id="1"/>
    </w:p>
    <w:p w:rsidR="00B55F03" w:rsidRPr="00B55F03" w:rsidRDefault="00B55F03" w:rsidP="00B55F0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 школьного возраста существует  два типа экзаменов: </w:t>
      </w:r>
    </w:p>
    <w:p w:rsidR="00B55F03" w:rsidRPr="00B55F03" w:rsidRDefault="00B55F03" w:rsidP="00B55F03">
      <w:pPr>
        <w:numPr>
          <w:ilvl w:val="0"/>
          <w:numId w:val="3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Cambridge</w:t>
      </w:r>
      <w:proofErr w:type="spellEnd"/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English</w:t>
      </w:r>
      <w:proofErr w:type="spellEnd"/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Young</w:t>
      </w:r>
      <w:proofErr w:type="spellEnd"/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Learners</w:t>
      </w:r>
      <w:proofErr w:type="spellEnd"/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(YLE)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учащихся 7-12 лет, уровни А1-А2</w:t>
      </w:r>
    </w:p>
    <w:p w:rsidR="00B55F03" w:rsidRPr="00B55F03" w:rsidRDefault="00B55F03" w:rsidP="00B55F03">
      <w:pPr>
        <w:numPr>
          <w:ilvl w:val="0"/>
          <w:numId w:val="3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Cambridge English for Schools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13-17 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B55F03" w:rsidRPr="00B55F03" w:rsidRDefault="00B55F03" w:rsidP="00B55F03">
      <w:pPr>
        <w:numPr>
          <w:ilvl w:val="0"/>
          <w:numId w:val="4"/>
        </w:numPr>
        <w:shd w:val="clear" w:color="auto" w:fill="FFFFFF"/>
        <w:spacing w:before="100" w:beforeAutospacing="1" w:after="75" w:line="315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proofErr w:type="gram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Key for Schools (KET)</w:t>
      </w:r>
    </w:p>
    <w:p w:rsidR="00B55F03" w:rsidRPr="00B55F03" w:rsidRDefault="00B55F03" w:rsidP="00B55F03">
      <w:pPr>
        <w:numPr>
          <w:ilvl w:val="0"/>
          <w:numId w:val="4"/>
        </w:numPr>
        <w:shd w:val="clear" w:color="auto" w:fill="FFFFFF"/>
        <w:spacing w:before="100" w:beforeAutospacing="1" w:after="75" w:line="315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B1 Preliminary for Schools (PET)</w:t>
      </w:r>
    </w:p>
    <w:p w:rsidR="00B55F03" w:rsidRPr="00B55F03" w:rsidRDefault="00B55F03" w:rsidP="00B55F03">
      <w:pPr>
        <w:numPr>
          <w:ilvl w:val="0"/>
          <w:numId w:val="4"/>
        </w:numPr>
        <w:shd w:val="clear" w:color="auto" w:fill="FFFFFF"/>
        <w:spacing w:before="100" w:beforeAutospacing="1" w:after="75" w:line="315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B2 First for Schools (FCE)</w:t>
      </w:r>
    </w:p>
    <w:p w:rsidR="00B55F03" w:rsidRDefault="00B55F03" w:rsidP="00B55F03">
      <w:pPr>
        <w:shd w:val="clear" w:color="auto" w:fill="FFFFFF"/>
        <w:spacing w:before="100" w:beforeAutospacing="1" w:after="100" w:afterAutospacing="1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Кембриджские экзамены для школьников, а также процедура их сдачи разработаны с учетом возрастных особенностей учащихся среднего и старшего возраста, их личностного развития, а также их восприятия мира и опыта. 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соответствующих экзаменов для взрослых они отличаются исключительно тематикой используемых текстов и заданий, ориентированной на интересы и кругозор кандидатов среднего и старшего школьного возраста. Во всем остальном эти экзамены совпадают с экзаменами для взрослых, и по их результатам кандидаты получают одинаковые сертификаты, в которых не указывается, сдавал ли кандидат «школьный» или «взрослый» вариант экзамена. </w:t>
      </w:r>
    </w:p>
    <w:p w:rsidR="00B55F03" w:rsidRPr="00B55F03" w:rsidRDefault="00B55F03" w:rsidP="00B55F0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 Кембриджских экзаменов: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5F03" w:rsidRPr="00B55F03" w:rsidRDefault="00B55F03" w:rsidP="00B55F03">
      <w:pPr>
        <w:numPr>
          <w:ilvl w:val="0"/>
          <w:numId w:val="5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сертификаты об их прохождении являются бессрочными и не требуют подтверждения</w:t>
      </w:r>
    </w:p>
    <w:p w:rsidR="00B55F03" w:rsidRPr="00B55F03" w:rsidRDefault="00B55F03" w:rsidP="00B55F03">
      <w:pPr>
        <w:numPr>
          <w:ilvl w:val="0"/>
          <w:numId w:val="5"/>
        </w:numPr>
        <w:shd w:val="clear" w:color="auto" w:fill="FFFFFF"/>
        <w:spacing w:before="100" w:beforeAutospacing="1" w:after="75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получения сертификата следующего, более высокого, уровня в случае, если кандидат продемонстрировал отличные результаты, или, напротив, более низкого уровня в случае получения результатов, недостаточных для подтверждения заявленного уровня. </w:t>
      </w:r>
    </w:p>
    <w:p w:rsidR="00B55F03" w:rsidRPr="00B55F03" w:rsidRDefault="00B55F03" w:rsidP="00B55F03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Кембриджские экзамены (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Cambridge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Assessment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exams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) имеют столетнюю историю, признаются во всем мире, постоянно совершенствуются и с каждым годом завоевывают все большую популярность.  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Хотя Кембриджские экзамены не заменяют российские государственные  экзамены за курс основной школы (ОГЭ) и полной средней школы (ЕГЭ), подготовка к ним и их прохождение способствуют приобретению навыков сдачи экзаменов такого типа, развивают навыки выполнения различных заданий, а также помогают учащимся психологически подготовиться к прохождению экзаменов. </w:t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Необходимо отметить, что все указанные выше экзамены разработаны в соответствии с уровнями Общеевропейской шкалы языковой компетенции (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Common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European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Framework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>Reference</w:t>
      </w:r>
      <w:proofErr w:type="spellEnd"/>
      <w:r w:rsidRPr="00B55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CEFR), и соответственно ориентированы на единые европейские стандарты владения иностранным языком. Типы и формат заданий в них, как в большинстве других международных и национальных экзаменов, часто близки.</w:t>
      </w:r>
    </w:p>
    <w:p w:rsidR="00B55F03" w:rsidRPr="00B55F03" w:rsidRDefault="00B55F03" w:rsidP="00B55F03">
      <w:pPr>
        <w:shd w:val="clear" w:color="auto" w:fill="FFFFFF"/>
        <w:spacing w:before="100" w:beforeAutospacing="1" w:after="100" w:afterAutospacing="1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03" w:rsidRPr="00B55F03" w:rsidRDefault="00B55F03" w:rsidP="00B55F03">
      <w:pPr>
        <w:shd w:val="clear" w:color="auto" w:fill="FFFFFF"/>
        <w:spacing w:before="100" w:beforeAutospacing="1" w:after="100" w:afterAutospacing="1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FF2" w:rsidRPr="007E5FF2" w:rsidRDefault="007E5FF2" w:rsidP="007E5FF2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7E5FF2" w:rsidRPr="007E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830"/>
    <w:multiLevelType w:val="multilevel"/>
    <w:tmpl w:val="167E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F5C2C"/>
    <w:multiLevelType w:val="multilevel"/>
    <w:tmpl w:val="AB92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512EC"/>
    <w:multiLevelType w:val="multilevel"/>
    <w:tmpl w:val="476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57A21"/>
    <w:multiLevelType w:val="multilevel"/>
    <w:tmpl w:val="8F72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36962"/>
    <w:multiLevelType w:val="multilevel"/>
    <w:tmpl w:val="2F14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FF2"/>
    <w:rsid w:val="00343C6F"/>
    <w:rsid w:val="007E5FF2"/>
    <w:rsid w:val="00B5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5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55F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5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PetrenkoEA</dc:creator>
  <cp:keywords/>
  <dc:description/>
  <cp:lastModifiedBy>PetrenkoEA</cp:lastModifiedBy>
  <cp:revision>3</cp:revision>
  <dcterms:created xsi:type="dcterms:W3CDTF">2019-04-22T02:29:00Z</dcterms:created>
  <dcterms:modified xsi:type="dcterms:W3CDTF">2019-04-22T03:06:00Z</dcterms:modified>
</cp:coreProperties>
</file>